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5" w:type="dxa"/>
        <w:jc w:val="center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569"/>
        <w:gridCol w:w="2310"/>
        <w:gridCol w:w="1117"/>
        <w:gridCol w:w="1638"/>
      </w:tblGrid>
      <w:tr w:rsidR="00AE6A99" w:rsidRPr="00733D6F" w:rsidTr="00512CF7">
        <w:trPr>
          <w:trHeight w:val="332"/>
          <w:jc w:val="center"/>
        </w:trPr>
        <w:tc>
          <w:tcPr>
            <w:tcW w:w="1701" w:type="dxa"/>
            <w:shd w:val="clear" w:color="auto" w:fill="auto"/>
          </w:tcPr>
          <w:p w:rsidR="00AE6A99" w:rsidRPr="00806E73" w:rsidRDefault="00AE6A99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569" w:type="dxa"/>
            <w:shd w:val="clear" w:color="auto" w:fill="auto"/>
          </w:tcPr>
          <w:p w:rsidR="00AE6A99" w:rsidRPr="00806E73" w:rsidRDefault="00AE6A99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2310" w:type="dxa"/>
            <w:shd w:val="clear" w:color="auto" w:fill="auto"/>
          </w:tcPr>
          <w:p w:rsidR="00AE6A99" w:rsidRPr="00806E73" w:rsidRDefault="00AE6A99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117" w:type="dxa"/>
            <w:shd w:val="clear" w:color="auto" w:fill="auto"/>
          </w:tcPr>
          <w:p w:rsidR="00AE6A99" w:rsidRPr="00806E73" w:rsidRDefault="00AE6A99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1638" w:type="dxa"/>
            <w:shd w:val="clear" w:color="auto" w:fill="auto"/>
          </w:tcPr>
          <w:p w:rsidR="00AE6A99" w:rsidRPr="00806E73" w:rsidRDefault="00AE6A99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Credits</w:t>
            </w:r>
          </w:p>
        </w:tc>
      </w:tr>
      <w:tr w:rsidR="00AE6A99" w:rsidRPr="00733D6F" w:rsidTr="00512CF7">
        <w:trPr>
          <w:trHeight w:val="78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AE6A99" w:rsidRPr="00733D6F" w:rsidRDefault="00AE6A99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20CHXXXX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AE6A99" w:rsidRPr="00733D6F" w:rsidRDefault="00C533BE" w:rsidP="00512CF7">
            <w:pPr>
              <w:rPr>
                <w:rFonts w:ascii="Times New Roman" w:hAnsi="Times New Roman"/>
                <w:sz w:val="24"/>
                <w:szCs w:val="24"/>
              </w:rPr>
            </w:pPr>
            <w:r>
              <w:t>SCALE-UP METHODS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E6A99" w:rsidRPr="00733D6F" w:rsidRDefault="00AE6A99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33D6F">
              <w:rPr>
                <w:rFonts w:ascii="Times New Roman" w:hAnsi="Times New Roman"/>
                <w:sz w:val="24"/>
                <w:szCs w:val="24"/>
              </w:rPr>
              <w:t>EC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E6A99" w:rsidRPr="00733D6F" w:rsidRDefault="00AE6A99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3-0-0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E6A99" w:rsidRPr="00733D6F" w:rsidRDefault="00AE6A99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E6A99" w:rsidRDefault="00AE6A99" w:rsidP="00AE6A9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E6A99" w:rsidRPr="00AE6A99" w:rsidRDefault="00AE6A99" w:rsidP="00AE6A9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6A99">
        <w:rPr>
          <w:rFonts w:ascii="Times New Roman" w:hAnsi="Times New Roman"/>
          <w:b/>
          <w:sz w:val="24"/>
          <w:szCs w:val="24"/>
        </w:rPr>
        <w:t>Course Content:</w:t>
      </w:r>
    </w:p>
    <w:p w:rsidR="00AE6A99" w:rsidRPr="00733D6F" w:rsidRDefault="00662CF2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(7</w:t>
      </w:r>
      <w:r w:rsidR="00AE6A99"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C533BE" w:rsidRDefault="00C533BE" w:rsidP="00AE6A99">
      <w:pPr>
        <w:jc w:val="both"/>
      </w:pPr>
      <w:r>
        <w:t>Principals of Similarity, Pilot Plants &amp; Models: Introduction to scale-up methods, pilot plants models, Principles of similarity, Industrial applications.</w:t>
      </w:r>
    </w:p>
    <w:p w:rsidR="00AE6A99" w:rsidRPr="00733D6F" w:rsidRDefault="00AE6A99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Unit II</w:t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662CF2">
        <w:rPr>
          <w:rFonts w:ascii="Times New Roman" w:hAnsi="Times New Roman"/>
          <w:b/>
          <w:sz w:val="24"/>
          <w:szCs w:val="24"/>
        </w:rPr>
        <w:t xml:space="preserve">     (7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662CF2" w:rsidRDefault="00662CF2" w:rsidP="00662CF2">
      <w:pPr>
        <w:jc w:val="both"/>
      </w:pPr>
      <w:r>
        <w:t xml:space="preserve">Dimensional Analysis and Scale-Up Criterion: Dimensional analysis, regime concept, similarity criterion and scale up methods used in chemical engineering, Experimental techniques for scale-up. </w:t>
      </w:r>
    </w:p>
    <w:p w:rsidR="00AE6A99" w:rsidRDefault="00AE6A99" w:rsidP="00AE6A99">
      <w:pPr>
        <w:spacing w:after="0"/>
        <w:jc w:val="both"/>
      </w:pPr>
    </w:p>
    <w:p w:rsidR="00AE6A99" w:rsidRPr="00733D6F" w:rsidRDefault="00AE6A99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Unit III</w:t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62CF2">
        <w:rPr>
          <w:rFonts w:ascii="Times New Roman" w:hAnsi="Times New Roman"/>
          <w:b/>
          <w:sz w:val="24"/>
          <w:szCs w:val="24"/>
        </w:rPr>
        <w:t xml:space="preserve">      (7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662CF2" w:rsidRDefault="00662CF2" w:rsidP="00662CF2">
      <w:pPr>
        <w:jc w:val="both"/>
      </w:pPr>
      <w:r>
        <w:t xml:space="preserve">Scale-Up of Mechanical Unit Operations equipment: Typical problems in scale up of mixing equipment, thickener, cyclone separator, settlers, etc. </w:t>
      </w:r>
    </w:p>
    <w:p w:rsidR="00AE6A99" w:rsidRDefault="00AE6A99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E6A99" w:rsidRPr="00733D6F" w:rsidRDefault="00AE6A99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</w:t>
      </w:r>
      <w:r w:rsidR="00662CF2">
        <w:rPr>
          <w:rFonts w:ascii="Times New Roman" w:hAnsi="Times New Roman"/>
          <w:b/>
          <w:sz w:val="24"/>
          <w:szCs w:val="24"/>
        </w:rPr>
        <w:t>nit IV</w:t>
      </w:r>
      <w:r w:rsidR="00662CF2">
        <w:rPr>
          <w:rFonts w:ascii="Times New Roman" w:hAnsi="Times New Roman"/>
          <w:b/>
          <w:sz w:val="24"/>
          <w:szCs w:val="24"/>
        </w:rPr>
        <w:tab/>
      </w:r>
      <w:r w:rsidR="00662CF2">
        <w:rPr>
          <w:rFonts w:ascii="Times New Roman" w:hAnsi="Times New Roman"/>
          <w:b/>
          <w:sz w:val="24"/>
          <w:szCs w:val="24"/>
        </w:rPr>
        <w:tab/>
      </w:r>
      <w:r w:rsidR="00662CF2">
        <w:rPr>
          <w:rFonts w:ascii="Times New Roman" w:hAnsi="Times New Roman"/>
          <w:b/>
          <w:sz w:val="24"/>
          <w:szCs w:val="24"/>
        </w:rPr>
        <w:tab/>
      </w:r>
      <w:r w:rsidR="00662CF2">
        <w:rPr>
          <w:rFonts w:ascii="Times New Roman" w:hAnsi="Times New Roman"/>
          <w:b/>
          <w:sz w:val="24"/>
          <w:szCs w:val="24"/>
        </w:rPr>
        <w:tab/>
      </w:r>
      <w:r w:rsidR="00662CF2">
        <w:rPr>
          <w:rFonts w:ascii="Times New Roman" w:hAnsi="Times New Roman"/>
          <w:b/>
          <w:sz w:val="24"/>
          <w:szCs w:val="24"/>
        </w:rPr>
        <w:tab/>
      </w:r>
      <w:r w:rsidR="00662CF2">
        <w:rPr>
          <w:rFonts w:ascii="Times New Roman" w:hAnsi="Times New Roman"/>
          <w:b/>
          <w:sz w:val="24"/>
          <w:szCs w:val="24"/>
        </w:rPr>
        <w:tab/>
      </w:r>
      <w:r w:rsidR="00662CF2">
        <w:rPr>
          <w:rFonts w:ascii="Times New Roman" w:hAnsi="Times New Roman"/>
          <w:b/>
          <w:sz w:val="24"/>
          <w:szCs w:val="24"/>
        </w:rPr>
        <w:tab/>
        <w:t xml:space="preserve">                 (7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662CF2" w:rsidRDefault="00662CF2" w:rsidP="00662CF2">
      <w:pPr>
        <w:jc w:val="both"/>
      </w:pPr>
      <w:r>
        <w:t xml:space="preserve">Scale-Up of Heat Transfer Equipment: Heat Exchanger, </w:t>
      </w:r>
      <w:proofErr w:type="gramStart"/>
      <w:r>
        <w:t>Evaporators ,</w:t>
      </w:r>
      <w:proofErr w:type="gramEnd"/>
      <w:r>
        <w:t xml:space="preserve"> etc.</w:t>
      </w:r>
    </w:p>
    <w:p w:rsidR="00AE6A99" w:rsidRPr="00733D6F" w:rsidRDefault="00662CF2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(7</w:t>
      </w:r>
      <w:r w:rsidR="00AE6A99"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662CF2" w:rsidRDefault="00662CF2" w:rsidP="00662CF2">
      <w:pPr>
        <w:jc w:val="both"/>
      </w:pPr>
      <w:r>
        <w:t xml:space="preserve">Scale-Up of Chemical Reactors: Kinetics, reactor development &amp; scale-up techniques for chemical reactors. </w:t>
      </w:r>
    </w:p>
    <w:p w:rsidR="00AE6A99" w:rsidRPr="00733D6F" w:rsidRDefault="00AE6A99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Unit VI</w:t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(</w:t>
      </w:r>
      <w:r w:rsidR="00662CF2">
        <w:rPr>
          <w:rFonts w:ascii="Times New Roman" w:hAnsi="Times New Roman"/>
          <w:b/>
          <w:sz w:val="24"/>
          <w:szCs w:val="24"/>
        </w:rPr>
        <w:t>7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 </w:t>
      </w:r>
    </w:p>
    <w:p w:rsidR="00662CF2" w:rsidRDefault="00662CF2" w:rsidP="00662CF2">
      <w:pPr>
        <w:jc w:val="both"/>
      </w:pPr>
      <w:r>
        <w:t xml:space="preserve">Scale-Up of Distillation Column &amp; Packed Towers: Scale-up of distillation columns and packed towers for continuous and batch </w:t>
      </w:r>
      <w:proofErr w:type="gramStart"/>
      <w:r>
        <w:t>processes ,</w:t>
      </w:r>
      <w:proofErr w:type="gramEnd"/>
      <w:r>
        <w:t xml:space="preserve"> etc.</w:t>
      </w:r>
    </w:p>
    <w:p w:rsidR="00AE6A99" w:rsidRPr="00806E73" w:rsidRDefault="00AE6A99" w:rsidP="00AE6A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</w:p>
    <w:p w:rsidR="00AE6A99" w:rsidRPr="00733D6F" w:rsidRDefault="00AE6A99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Learning Resources:</w:t>
      </w:r>
    </w:p>
    <w:p w:rsidR="00AE6A99" w:rsidRPr="00733D6F" w:rsidRDefault="00AE6A99" w:rsidP="00AE6A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Reference Books:</w:t>
      </w:r>
    </w:p>
    <w:p w:rsidR="00662CF2" w:rsidRPr="00662CF2" w:rsidRDefault="00662CF2" w:rsidP="00662CF2">
      <w:pPr>
        <w:pStyle w:val="ListParagraph"/>
        <w:numPr>
          <w:ilvl w:val="0"/>
          <w:numId w:val="8"/>
        </w:numPr>
        <w:tabs>
          <w:tab w:val="left" w:pos="58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t>Johnstone</w:t>
      </w:r>
      <w:proofErr w:type="spellEnd"/>
      <w:r>
        <w:t xml:space="preserve"> and </w:t>
      </w:r>
      <w:proofErr w:type="spellStart"/>
      <w:r>
        <w:t>Thring</w:t>
      </w:r>
      <w:proofErr w:type="spellEnd"/>
      <w:r>
        <w:t xml:space="preserve">, Pilot Plants Models and Scale-up methods in Chemical </w:t>
      </w:r>
      <w:proofErr w:type="spellStart"/>
      <w:r>
        <w:t>Engg</w:t>
      </w:r>
      <w:proofErr w:type="spellEnd"/>
      <w:r>
        <w:t xml:space="preserve">., McGraw Hill, New York, 1962. </w:t>
      </w:r>
    </w:p>
    <w:p w:rsidR="00662CF2" w:rsidRPr="00662CF2" w:rsidRDefault="00662CF2" w:rsidP="00662CF2">
      <w:pPr>
        <w:pStyle w:val="ListParagraph"/>
        <w:numPr>
          <w:ilvl w:val="0"/>
          <w:numId w:val="8"/>
        </w:numPr>
        <w:tabs>
          <w:tab w:val="left" w:pos="58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t xml:space="preserve">W. Hoyle, Pilot Plants and Scale-Up, Royal Society of Chemistry, 1st Edition, 1999. </w:t>
      </w:r>
    </w:p>
    <w:p w:rsidR="00662CF2" w:rsidRPr="00662CF2" w:rsidRDefault="00662CF2" w:rsidP="00662CF2">
      <w:pPr>
        <w:pStyle w:val="ListParagraph"/>
        <w:numPr>
          <w:ilvl w:val="0"/>
          <w:numId w:val="8"/>
        </w:numPr>
        <w:tabs>
          <w:tab w:val="left" w:pos="58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t xml:space="preserve">Marko </w:t>
      </w:r>
      <w:proofErr w:type="spellStart"/>
      <w:r>
        <w:t>Zlokarnik</w:t>
      </w:r>
      <w:proofErr w:type="spellEnd"/>
      <w:r>
        <w:t xml:space="preserve">, Dimensional Analysis and Scale-up in Chemical Engineering, Springer </w:t>
      </w:r>
      <w:proofErr w:type="spellStart"/>
      <w:r>
        <w:t>Verlag</w:t>
      </w:r>
      <w:proofErr w:type="spellEnd"/>
      <w:r>
        <w:t xml:space="preserve">, Berlin, Germany,1991. </w:t>
      </w:r>
    </w:p>
    <w:p w:rsidR="00AE6A99" w:rsidRPr="00662CF2" w:rsidRDefault="00662CF2" w:rsidP="00662CF2">
      <w:pPr>
        <w:pStyle w:val="ListParagraph"/>
        <w:numPr>
          <w:ilvl w:val="0"/>
          <w:numId w:val="8"/>
        </w:numPr>
        <w:tabs>
          <w:tab w:val="left" w:pos="58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t xml:space="preserve">E. Bruce </w:t>
      </w:r>
      <w:proofErr w:type="spellStart"/>
      <w:r>
        <w:t>Nauman</w:t>
      </w:r>
      <w:proofErr w:type="spellEnd"/>
      <w:r>
        <w:t>, Chemical Reactor Design, Optimization and Scale-up, McGraw Hill, New York, 2002.</w:t>
      </w:r>
      <w:r w:rsidR="00AE6A99" w:rsidRPr="00662CF2">
        <w:rPr>
          <w:rFonts w:ascii="Times New Roman" w:hAnsi="Times New Roman"/>
          <w:b/>
          <w:sz w:val="24"/>
          <w:szCs w:val="24"/>
        </w:rPr>
        <w:tab/>
      </w:r>
    </w:p>
    <w:p w:rsidR="00AE6A99" w:rsidRPr="00733D6F" w:rsidRDefault="00AE6A99" w:rsidP="00AE6A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 xml:space="preserve">Course outcomes: </w:t>
      </w:r>
      <w:r w:rsidRPr="00733D6F">
        <w:rPr>
          <w:rFonts w:ascii="Times New Roman" w:hAnsi="Times New Roman"/>
          <w:sz w:val="24"/>
          <w:szCs w:val="24"/>
        </w:rPr>
        <w:t>At the end of the course, the student will be able 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4"/>
        <w:gridCol w:w="7774"/>
      </w:tblGrid>
      <w:tr w:rsidR="00AE6A99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AE6A99" w:rsidRPr="00733D6F" w:rsidRDefault="00AE6A99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lastRenderedPageBreak/>
              <w:t>CO 1</w:t>
            </w:r>
          </w:p>
        </w:tc>
        <w:tc>
          <w:tcPr>
            <w:tcW w:w="7774" w:type="dxa"/>
            <w:shd w:val="clear" w:color="auto" w:fill="auto"/>
          </w:tcPr>
          <w:p w:rsidR="00AE6A99" w:rsidRPr="00733D6F" w:rsidRDefault="00662CF2" w:rsidP="00512CF7">
            <w:pPr>
              <w:tabs>
                <w:tab w:val="left" w:pos="450"/>
                <w:tab w:val="left" w:pos="4410"/>
                <w:tab w:val="left" w:pos="615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Understand scale up in chemical engineering plants.</w:t>
            </w:r>
          </w:p>
        </w:tc>
      </w:tr>
      <w:tr w:rsidR="00AE6A99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AE6A99" w:rsidRPr="00733D6F" w:rsidRDefault="00AE6A99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2</w:t>
            </w:r>
          </w:p>
        </w:tc>
        <w:tc>
          <w:tcPr>
            <w:tcW w:w="7774" w:type="dxa"/>
            <w:shd w:val="clear" w:color="auto" w:fill="auto"/>
          </w:tcPr>
          <w:p w:rsidR="00AE6A99" w:rsidRPr="00733D6F" w:rsidRDefault="00662CF2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Apply dimensional analysis technique for scale up problems</w:t>
            </w:r>
          </w:p>
        </w:tc>
      </w:tr>
      <w:tr w:rsidR="00AE6A99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AE6A99" w:rsidRPr="00733D6F" w:rsidRDefault="00AE6A99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3</w:t>
            </w:r>
          </w:p>
        </w:tc>
        <w:tc>
          <w:tcPr>
            <w:tcW w:w="7774" w:type="dxa"/>
            <w:shd w:val="clear" w:color="auto" w:fill="auto"/>
          </w:tcPr>
          <w:p w:rsidR="00AE6A99" w:rsidRPr="00733D6F" w:rsidRDefault="00662CF2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Scale up of chemical reactors.</w:t>
            </w:r>
          </w:p>
        </w:tc>
      </w:tr>
      <w:tr w:rsidR="00AE6A99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AE6A99" w:rsidRPr="00733D6F" w:rsidRDefault="00AE6A99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4</w:t>
            </w:r>
          </w:p>
        </w:tc>
        <w:tc>
          <w:tcPr>
            <w:tcW w:w="7774" w:type="dxa"/>
            <w:shd w:val="clear" w:color="auto" w:fill="auto"/>
          </w:tcPr>
          <w:p w:rsidR="00AE6A99" w:rsidRPr="00733D6F" w:rsidRDefault="00662CF2" w:rsidP="00512CF7">
            <w:pPr>
              <w:tabs>
                <w:tab w:val="left" w:pos="450"/>
                <w:tab w:val="left" w:pos="2287"/>
                <w:tab w:val="left" w:pos="4410"/>
                <w:tab w:val="left" w:pos="615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Scale up mixers and heat exchangers, distillation columns and packed towers.</w:t>
            </w:r>
          </w:p>
        </w:tc>
      </w:tr>
    </w:tbl>
    <w:p w:rsidR="00AE6A99" w:rsidRDefault="00AE6A99" w:rsidP="00AE6A99">
      <w:pPr>
        <w:rPr>
          <w:rFonts w:ascii="Times New Roman" w:hAnsi="Times New Roman"/>
          <w:b/>
          <w:sz w:val="24"/>
          <w:szCs w:val="24"/>
        </w:rPr>
      </w:pPr>
    </w:p>
    <w:p w:rsidR="00AE6A99" w:rsidRPr="00733D6F" w:rsidRDefault="00AE6A99" w:rsidP="00AE6A99">
      <w:pPr>
        <w:rPr>
          <w:rFonts w:ascii="Times New Roman" w:hAnsi="Times New Roman"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Assessment Method</w:t>
      </w:r>
    </w:p>
    <w:tbl>
      <w:tblPr>
        <w:tblW w:w="86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4"/>
        <w:gridCol w:w="1950"/>
        <w:gridCol w:w="1518"/>
        <w:gridCol w:w="1821"/>
        <w:gridCol w:w="1160"/>
      </w:tblGrid>
      <w:tr w:rsidR="00AE6A99" w:rsidRPr="00733D6F" w:rsidTr="00512CF7">
        <w:trPr>
          <w:trHeight w:val="1000"/>
        </w:trPr>
        <w:tc>
          <w:tcPr>
            <w:tcW w:w="2214" w:type="dxa"/>
            <w:tcBorders>
              <w:right w:val="single" w:sz="4" w:space="0" w:color="auto"/>
            </w:tcBorders>
          </w:tcPr>
          <w:p w:rsidR="00AE6A99" w:rsidRPr="00733D6F" w:rsidRDefault="00AE6A99" w:rsidP="00512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Assessment Tool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Weekly tests/Assignments</w:t>
            </w:r>
          </w:p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(In semester)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Monthly tests</w:t>
            </w:r>
          </w:p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(In semester)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End Semester Test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AE6A99" w:rsidRPr="00733D6F" w:rsidTr="00512CF7">
        <w:trPr>
          <w:trHeight w:val="349"/>
        </w:trPr>
        <w:tc>
          <w:tcPr>
            <w:tcW w:w="2214" w:type="dxa"/>
            <w:tcBorders>
              <w:right w:val="single" w:sz="4" w:space="0" w:color="auto"/>
            </w:tcBorders>
          </w:tcPr>
          <w:p w:rsidR="00AE6A99" w:rsidRPr="00733D6F" w:rsidRDefault="00AE6A99" w:rsidP="00512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D6F">
              <w:rPr>
                <w:rFonts w:ascii="Times New Roman" w:hAnsi="Times New Roman"/>
                <w:sz w:val="24"/>
                <w:szCs w:val="24"/>
              </w:rPr>
              <w:t>Weightage</w:t>
            </w:r>
            <w:proofErr w:type="spellEnd"/>
            <w:r w:rsidRPr="00733D6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AE6A99" w:rsidRPr="00733D6F" w:rsidRDefault="00AE6A99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C533BE" w:rsidRDefault="00C533BE" w:rsidP="00C533BE"/>
    <w:p w:rsidR="00C533BE" w:rsidRDefault="00C533BE">
      <w:r>
        <w:br w:type="page"/>
      </w:r>
    </w:p>
    <w:tbl>
      <w:tblPr>
        <w:tblW w:w="9335" w:type="dxa"/>
        <w:jc w:val="center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569"/>
        <w:gridCol w:w="2310"/>
        <w:gridCol w:w="1117"/>
        <w:gridCol w:w="1638"/>
      </w:tblGrid>
      <w:tr w:rsidR="00C533BE" w:rsidRPr="00733D6F" w:rsidTr="00512CF7">
        <w:trPr>
          <w:trHeight w:val="332"/>
          <w:jc w:val="center"/>
        </w:trPr>
        <w:tc>
          <w:tcPr>
            <w:tcW w:w="1701" w:type="dxa"/>
            <w:shd w:val="clear" w:color="auto" w:fill="auto"/>
          </w:tcPr>
          <w:p w:rsidR="00C533BE" w:rsidRPr="00806E73" w:rsidRDefault="00C533BE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569" w:type="dxa"/>
            <w:shd w:val="clear" w:color="auto" w:fill="auto"/>
          </w:tcPr>
          <w:p w:rsidR="00C533BE" w:rsidRPr="00806E73" w:rsidRDefault="00C533BE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2310" w:type="dxa"/>
            <w:shd w:val="clear" w:color="auto" w:fill="auto"/>
          </w:tcPr>
          <w:p w:rsidR="00C533BE" w:rsidRPr="00806E73" w:rsidRDefault="00C533BE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117" w:type="dxa"/>
            <w:shd w:val="clear" w:color="auto" w:fill="auto"/>
          </w:tcPr>
          <w:p w:rsidR="00C533BE" w:rsidRPr="00806E73" w:rsidRDefault="00C533BE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1638" w:type="dxa"/>
            <w:shd w:val="clear" w:color="auto" w:fill="auto"/>
          </w:tcPr>
          <w:p w:rsidR="00C533BE" w:rsidRPr="00806E73" w:rsidRDefault="00C533BE" w:rsidP="00512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73">
              <w:rPr>
                <w:rFonts w:ascii="Times New Roman" w:hAnsi="Times New Roman"/>
                <w:b/>
                <w:sz w:val="24"/>
                <w:szCs w:val="24"/>
              </w:rPr>
              <w:t>Credits</w:t>
            </w:r>
          </w:p>
        </w:tc>
      </w:tr>
      <w:tr w:rsidR="00C533BE" w:rsidRPr="00733D6F" w:rsidTr="00512CF7">
        <w:trPr>
          <w:trHeight w:val="78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533BE" w:rsidRPr="00733D6F" w:rsidRDefault="00C533BE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20CHXXXX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533BE" w:rsidRPr="00733D6F" w:rsidRDefault="00C533BE" w:rsidP="00512CF7">
            <w:pPr>
              <w:rPr>
                <w:rFonts w:ascii="Times New Roman" w:hAnsi="Times New Roman"/>
                <w:sz w:val="24"/>
                <w:szCs w:val="24"/>
              </w:rPr>
            </w:pPr>
            <w:r>
              <w:t>PLANT UTILITIES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533BE" w:rsidRPr="00733D6F" w:rsidRDefault="00C533BE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33D6F">
              <w:rPr>
                <w:rFonts w:ascii="Times New Roman" w:hAnsi="Times New Roman"/>
                <w:sz w:val="24"/>
                <w:szCs w:val="24"/>
              </w:rPr>
              <w:t>EC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533BE" w:rsidRPr="00733D6F" w:rsidRDefault="00C533BE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3-0-0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533BE" w:rsidRPr="00733D6F" w:rsidRDefault="00C533BE" w:rsidP="00512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533BE" w:rsidRDefault="00C533BE" w:rsidP="00C533BE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533BE" w:rsidRPr="00AE6A99" w:rsidRDefault="00C533BE" w:rsidP="00C533BE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6A99">
        <w:rPr>
          <w:rFonts w:ascii="Times New Roman" w:hAnsi="Times New Roman"/>
          <w:b/>
          <w:sz w:val="24"/>
          <w:szCs w:val="24"/>
        </w:rPr>
        <w:t>Course Content:</w:t>
      </w: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(5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C533BE" w:rsidRDefault="00C533BE" w:rsidP="00C533BE">
      <w:pPr>
        <w:jc w:val="both"/>
      </w:pPr>
      <w:r>
        <w:t>Importance of Process utilities in Chemical Plant: Different utilities - water, steam, compressed air, vacuum, refrigerants, their properties and requirements, selection and application of different utilities.</w:t>
      </w:r>
    </w:p>
    <w:p w:rsidR="00C533BE" w:rsidRDefault="00C533BE" w:rsidP="00C533BE">
      <w:pPr>
        <w:jc w:val="both"/>
        <w:rPr>
          <w:rFonts w:ascii="Times New Roman" w:hAnsi="Times New Roman"/>
          <w:sz w:val="24"/>
          <w:szCs w:val="24"/>
        </w:rPr>
      </w:pP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Unit II</w:t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(5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C533BE" w:rsidRDefault="00C533BE" w:rsidP="00C533BE">
      <w:pPr>
        <w:spacing w:after="0"/>
        <w:jc w:val="both"/>
      </w:pPr>
      <w:r>
        <w:t>Compressed air and Vacuum: Use of Compressed air, process air and instrument air, Process of getting instrument air, Vacuum.</w:t>
      </w:r>
    </w:p>
    <w:p w:rsidR="00C533BE" w:rsidRDefault="00C533BE" w:rsidP="00C533BE">
      <w:pPr>
        <w:spacing w:after="0"/>
        <w:jc w:val="both"/>
      </w:pP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Unit III</w:t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(5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C533BE" w:rsidRDefault="00C533BE" w:rsidP="00C533BE">
      <w:pPr>
        <w:spacing w:after="0"/>
        <w:jc w:val="both"/>
      </w:pPr>
      <w:r>
        <w:t>Steam: Properties of steam, types of steam generator / Boiler, steam handling and distribution, steam traps, steam nozzles, Scaling, trouble shooting, preparing boiler for inspection, Boiler Act.</w:t>
      </w:r>
    </w:p>
    <w:p w:rsidR="00C533BE" w:rsidRDefault="00C533BE" w:rsidP="00C533BE">
      <w:pPr>
        <w:spacing w:after="0"/>
        <w:jc w:val="both"/>
      </w:pPr>
    </w:p>
    <w:p w:rsidR="00C533BE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nit IV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(5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C533BE" w:rsidRDefault="00C533BE" w:rsidP="00C533BE">
      <w:pPr>
        <w:spacing w:after="0"/>
        <w:jc w:val="both"/>
      </w:pPr>
      <w:r>
        <w:t>Power Generation: Internal Combustion engines, Gas turbines, steam power plants.</w:t>
      </w:r>
    </w:p>
    <w:p w:rsidR="00C533BE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(5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</w:t>
      </w:r>
    </w:p>
    <w:p w:rsidR="00C533BE" w:rsidRDefault="00C533BE" w:rsidP="00C533BE">
      <w:pPr>
        <w:spacing w:after="0"/>
        <w:jc w:val="both"/>
      </w:pPr>
      <w:r>
        <w:t xml:space="preserve">Refrigeration: Refrigeration cycles, Different methods of refrigeration used in industry, different refrigerants, Simple calculation of C.O.P. Refrigerating effects. </w:t>
      </w:r>
    </w:p>
    <w:p w:rsidR="00C533BE" w:rsidRDefault="00C533BE" w:rsidP="00C533BE">
      <w:pPr>
        <w:spacing w:after="0"/>
        <w:jc w:val="both"/>
      </w:pPr>
    </w:p>
    <w:p w:rsidR="00C533BE" w:rsidRDefault="00C533BE" w:rsidP="00C533BE">
      <w:pPr>
        <w:spacing w:after="0"/>
        <w:jc w:val="both"/>
      </w:pPr>
      <w:r>
        <w:t xml:space="preserve">Liquefaction processes: Liquefaction process, liquefaction of air, liquefaction of natural gas. </w:t>
      </w:r>
    </w:p>
    <w:p w:rsidR="00C533BE" w:rsidRDefault="00C533BE" w:rsidP="00C533BE">
      <w:pPr>
        <w:spacing w:after="0"/>
        <w:jc w:val="both"/>
      </w:pP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Unit VI</w:t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</w:r>
      <w:r w:rsidRPr="00733D6F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(5</w:t>
      </w:r>
      <w:r w:rsidRPr="00733D6F">
        <w:rPr>
          <w:rFonts w:ascii="Times New Roman" w:hAnsi="Times New Roman"/>
          <w:b/>
          <w:sz w:val="24"/>
          <w:szCs w:val="24"/>
        </w:rPr>
        <w:t xml:space="preserve"> Contact hours) </w:t>
      </w:r>
    </w:p>
    <w:p w:rsidR="00C533BE" w:rsidRDefault="00C533BE" w:rsidP="00C533BE">
      <w:pPr>
        <w:spacing w:after="0"/>
        <w:jc w:val="both"/>
      </w:pPr>
      <w:r>
        <w:t>Water: Hard and soft water, water treatment, Water Resources, storage and distribution of water resources and conservation of water.</w:t>
      </w:r>
    </w:p>
    <w:p w:rsidR="00C533BE" w:rsidRPr="00806E73" w:rsidRDefault="00C533BE" w:rsidP="00C533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  <w:r w:rsidRPr="00733D6F">
        <w:rPr>
          <w:rFonts w:ascii="Times New Roman" w:hAnsi="Times New Roman"/>
          <w:sz w:val="24"/>
          <w:szCs w:val="24"/>
        </w:rPr>
        <w:tab/>
      </w: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Learning Resources:</w:t>
      </w: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Reference Books:</w:t>
      </w:r>
    </w:p>
    <w:p w:rsidR="00C533BE" w:rsidRDefault="00C533BE" w:rsidP="00C533BE">
      <w:pPr>
        <w:pStyle w:val="ListParagraph"/>
        <w:numPr>
          <w:ilvl w:val="0"/>
          <w:numId w:val="7"/>
        </w:numPr>
        <w:tabs>
          <w:tab w:val="left" w:pos="5805"/>
        </w:tabs>
        <w:spacing w:after="0"/>
        <w:jc w:val="both"/>
      </w:pPr>
      <w:r>
        <w:t xml:space="preserve">Jorgenson R., Fan Engineering, Buffalo </w:t>
      </w:r>
      <w:proofErr w:type="spellStart"/>
      <w:r>
        <w:t>Rorge</w:t>
      </w:r>
      <w:proofErr w:type="spellEnd"/>
      <w:r>
        <w:t xml:space="preserve"> Co., 8th Edition, 1983.</w:t>
      </w:r>
    </w:p>
    <w:p w:rsidR="00C533BE" w:rsidRDefault="00C533BE" w:rsidP="00C533BE">
      <w:pPr>
        <w:pStyle w:val="ListParagraph"/>
        <w:numPr>
          <w:ilvl w:val="0"/>
          <w:numId w:val="7"/>
        </w:numPr>
        <w:tabs>
          <w:tab w:val="left" w:pos="5805"/>
        </w:tabs>
        <w:spacing w:after="0"/>
        <w:jc w:val="both"/>
      </w:pPr>
      <w:r>
        <w:t xml:space="preserve"> Lyle, O., Efficient Use of Steam, HMSO, London, 1974. </w:t>
      </w:r>
    </w:p>
    <w:p w:rsidR="00C533BE" w:rsidRDefault="00C533BE" w:rsidP="00C533BE">
      <w:pPr>
        <w:pStyle w:val="ListParagraph"/>
        <w:numPr>
          <w:ilvl w:val="0"/>
          <w:numId w:val="7"/>
        </w:numPr>
        <w:tabs>
          <w:tab w:val="left" w:pos="5805"/>
        </w:tabs>
        <w:spacing w:after="0"/>
        <w:jc w:val="both"/>
      </w:pPr>
      <w:proofErr w:type="spellStart"/>
      <w:r>
        <w:t>Stoecker</w:t>
      </w:r>
      <w:proofErr w:type="spellEnd"/>
      <w:r>
        <w:t>, W.F., Refrigeration and Air Conditioning, Mc-</w:t>
      </w:r>
      <w:proofErr w:type="spellStart"/>
      <w:r>
        <w:t>Graw</w:t>
      </w:r>
      <w:proofErr w:type="spellEnd"/>
      <w:r>
        <w:t xml:space="preserve"> Hill, 2nd Edition, 1983. </w:t>
      </w:r>
    </w:p>
    <w:p w:rsidR="00C533BE" w:rsidRDefault="00C533BE" w:rsidP="00C533BE">
      <w:pPr>
        <w:pStyle w:val="ListParagraph"/>
        <w:numPr>
          <w:ilvl w:val="0"/>
          <w:numId w:val="7"/>
        </w:numPr>
        <w:tabs>
          <w:tab w:val="left" w:pos="5805"/>
        </w:tabs>
        <w:spacing w:after="0"/>
        <w:jc w:val="both"/>
      </w:pPr>
      <w:proofErr w:type="spellStart"/>
      <w:r>
        <w:t>Chattopadhyay</w:t>
      </w:r>
      <w:proofErr w:type="spellEnd"/>
      <w:r>
        <w:t xml:space="preserve">, P., Boiler operations engineering, Tata McGraw Hill, 1998. </w:t>
      </w:r>
    </w:p>
    <w:p w:rsidR="00C533BE" w:rsidRDefault="00C533BE" w:rsidP="00C533BE">
      <w:pPr>
        <w:pStyle w:val="ListParagraph"/>
        <w:numPr>
          <w:ilvl w:val="0"/>
          <w:numId w:val="7"/>
        </w:numPr>
        <w:tabs>
          <w:tab w:val="left" w:pos="5805"/>
        </w:tabs>
        <w:spacing w:after="0"/>
        <w:jc w:val="both"/>
      </w:pPr>
      <w:r>
        <w:t xml:space="preserve">Perry R.H., Green D.W., Perry’s chemical Engineer’s Handbook, McGraw Hill, </w:t>
      </w:r>
      <w:proofErr w:type="spellStart"/>
      <w:r>
        <w:t>NewYork</w:t>
      </w:r>
      <w:proofErr w:type="spellEnd"/>
      <w:r>
        <w:t>, 8th Edition, 2007.</w:t>
      </w:r>
    </w:p>
    <w:p w:rsidR="00C533BE" w:rsidRPr="00733D6F" w:rsidRDefault="00C533BE" w:rsidP="00C533BE">
      <w:pPr>
        <w:tabs>
          <w:tab w:val="left" w:pos="58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lastRenderedPageBreak/>
        <w:tab/>
      </w:r>
    </w:p>
    <w:p w:rsidR="00C533BE" w:rsidRPr="00733D6F" w:rsidRDefault="00C533BE" w:rsidP="00C533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 xml:space="preserve">Course outcomes: </w:t>
      </w:r>
      <w:r w:rsidRPr="00733D6F">
        <w:rPr>
          <w:rFonts w:ascii="Times New Roman" w:hAnsi="Times New Roman"/>
          <w:sz w:val="24"/>
          <w:szCs w:val="24"/>
        </w:rPr>
        <w:t>At the end of the course, the student will be able 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4"/>
        <w:gridCol w:w="7774"/>
      </w:tblGrid>
      <w:tr w:rsidR="00C533BE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1</w:t>
            </w:r>
          </w:p>
        </w:tc>
        <w:tc>
          <w:tcPr>
            <w:tcW w:w="7774" w:type="dxa"/>
            <w:shd w:val="clear" w:color="auto" w:fill="auto"/>
          </w:tcPr>
          <w:p w:rsidR="00C533BE" w:rsidRPr="00733D6F" w:rsidRDefault="00C533BE" w:rsidP="00512CF7">
            <w:pPr>
              <w:tabs>
                <w:tab w:val="left" w:pos="450"/>
                <w:tab w:val="left" w:pos="4410"/>
                <w:tab w:val="left" w:pos="615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List utilities in a plant.</w:t>
            </w:r>
          </w:p>
        </w:tc>
      </w:tr>
      <w:tr w:rsidR="00C533BE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2</w:t>
            </w:r>
          </w:p>
        </w:tc>
        <w:tc>
          <w:tcPr>
            <w:tcW w:w="777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Understand properties of steam and operation of boilers for steam generation</w:t>
            </w:r>
          </w:p>
        </w:tc>
      </w:tr>
      <w:tr w:rsidR="00C533BE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3</w:t>
            </w:r>
          </w:p>
        </w:tc>
        <w:tc>
          <w:tcPr>
            <w:tcW w:w="777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Understand refrigeration methods used in industry.</w:t>
            </w:r>
          </w:p>
        </w:tc>
      </w:tr>
      <w:tr w:rsidR="00C533BE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4</w:t>
            </w:r>
          </w:p>
        </w:tc>
        <w:tc>
          <w:tcPr>
            <w:tcW w:w="7774" w:type="dxa"/>
            <w:shd w:val="clear" w:color="auto" w:fill="auto"/>
          </w:tcPr>
          <w:p w:rsidR="00C533BE" w:rsidRPr="00733D6F" w:rsidRDefault="00C533BE" w:rsidP="00512CF7">
            <w:pPr>
              <w:tabs>
                <w:tab w:val="left" w:pos="450"/>
                <w:tab w:val="left" w:pos="2287"/>
                <w:tab w:val="left" w:pos="4410"/>
                <w:tab w:val="left" w:pos="615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Compare power generation methods</w:t>
            </w:r>
          </w:p>
        </w:tc>
      </w:tr>
      <w:tr w:rsidR="00C533BE" w:rsidRPr="00733D6F" w:rsidTr="00512CF7">
        <w:trPr>
          <w:trHeight w:val="432"/>
        </w:trPr>
        <w:tc>
          <w:tcPr>
            <w:tcW w:w="79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CO 5</w:t>
            </w:r>
          </w:p>
        </w:tc>
        <w:tc>
          <w:tcPr>
            <w:tcW w:w="7774" w:type="dxa"/>
            <w:shd w:val="clear" w:color="auto" w:fill="auto"/>
          </w:tcPr>
          <w:p w:rsidR="00C533BE" w:rsidRPr="00733D6F" w:rsidRDefault="00C533BE" w:rsidP="00512C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Classify and describe the types of water, water treatment methods, </w:t>
            </w:r>
            <w:proofErr w:type="gramStart"/>
            <w:r>
              <w:t>storage</w:t>
            </w:r>
            <w:proofErr w:type="gramEnd"/>
            <w:r>
              <w:t xml:space="preserve"> and distribution techniques</w:t>
            </w:r>
            <w:r w:rsidRPr="00733D6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C533BE" w:rsidRDefault="00C533BE" w:rsidP="00C533BE">
      <w:pPr>
        <w:rPr>
          <w:rFonts w:ascii="Times New Roman" w:hAnsi="Times New Roman"/>
          <w:b/>
          <w:sz w:val="24"/>
          <w:szCs w:val="24"/>
        </w:rPr>
      </w:pPr>
    </w:p>
    <w:p w:rsidR="00C533BE" w:rsidRPr="00733D6F" w:rsidRDefault="00C533BE" w:rsidP="00C533BE">
      <w:pPr>
        <w:rPr>
          <w:rFonts w:ascii="Times New Roman" w:hAnsi="Times New Roman"/>
          <w:sz w:val="24"/>
          <w:szCs w:val="24"/>
        </w:rPr>
      </w:pPr>
      <w:r w:rsidRPr="00733D6F">
        <w:rPr>
          <w:rFonts w:ascii="Times New Roman" w:hAnsi="Times New Roman"/>
          <w:b/>
          <w:sz w:val="24"/>
          <w:szCs w:val="24"/>
        </w:rPr>
        <w:t>Assessment Method</w:t>
      </w:r>
    </w:p>
    <w:tbl>
      <w:tblPr>
        <w:tblW w:w="86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4"/>
        <w:gridCol w:w="1950"/>
        <w:gridCol w:w="1518"/>
        <w:gridCol w:w="1821"/>
        <w:gridCol w:w="1160"/>
      </w:tblGrid>
      <w:tr w:rsidR="00C533BE" w:rsidRPr="00733D6F" w:rsidTr="00512CF7">
        <w:trPr>
          <w:trHeight w:val="1000"/>
        </w:trPr>
        <w:tc>
          <w:tcPr>
            <w:tcW w:w="2214" w:type="dxa"/>
            <w:tcBorders>
              <w:right w:val="single" w:sz="4" w:space="0" w:color="auto"/>
            </w:tcBorders>
          </w:tcPr>
          <w:p w:rsidR="00C533BE" w:rsidRPr="00733D6F" w:rsidRDefault="00C533BE" w:rsidP="00512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Assessment Tool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Weekly tests/Assignments</w:t>
            </w:r>
          </w:p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(In semester)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Monthly tests</w:t>
            </w:r>
          </w:p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(In semester)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End Semester Test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C533BE" w:rsidRPr="00733D6F" w:rsidTr="00512CF7">
        <w:trPr>
          <w:trHeight w:val="349"/>
        </w:trPr>
        <w:tc>
          <w:tcPr>
            <w:tcW w:w="2214" w:type="dxa"/>
            <w:tcBorders>
              <w:right w:val="single" w:sz="4" w:space="0" w:color="auto"/>
            </w:tcBorders>
          </w:tcPr>
          <w:p w:rsidR="00C533BE" w:rsidRPr="00733D6F" w:rsidRDefault="00C533BE" w:rsidP="00512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D6F">
              <w:rPr>
                <w:rFonts w:ascii="Times New Roman" w:hAnsi="Times New Roman"/>
                <w:sz w:val="24"/>
                <w:szCs w:val="24"/>
              </w:rPr>
              <w:t>Weightage</w:t>
            </w:r>
            <w:proofErr w:type="spellEnd"/>
            <w:r w:rsidRPr="00733D6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C533BE" w:rsidRPr="00733D6F" w:rsidRDefault="00C533BE" w:rsidP="00512C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D6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C533BE" w:rsidRDefault="00C533BE" w:rsidP="00C533BE"/>
    <w:p w:rsidR="00725E3C" w:rsidRDefault="00725E3C" w:rsidP="00C533BE"/>
    <w:sectPr w:rsidR="0072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F4F"/>
    <w:multiLevelType w:val="hybridMultilevel"/>
    <w:tmpl w:val="01C67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B5731"/>
    <w:multiLevelType w:val="hybridMultilevel"/>
    <w:tmpl w:val="D1F2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2669"/>
    <w:multiLevelType w:val="hybridMultilevel"/>
    <w:tmpl w:val="D1F2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336F2"/>
    <w:multiLevelType w:val="hybridMultilevel"/>
    <w:tmpl w:val="DB9A27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1BC9"/>
    <w:multiLevelType w:val="hybridMultilevel"/>
    <w:tmpl w:val="9E7C6292"/>
    <w:lvl w:ilvl="0" w:tplc="025E0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41C9C"/>
    <w:multiLevelType w:val="hybridMultilevel"/>
    <w:tmpl w:val="6974EFC2"/>
    <w:lvl w:ilvl="0" w:tplc="85DE22F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4E129F"/>
    <w:multiLevelType w:val="hybridMultilevel"/>
    <w:tmpl w:val="D2FED8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5C43747"/>
    <w:multiLevelType w:val="hybridMultilevel"/>
    <w:tmpl w:val="2826ADF2"/>
    <w:lvl w:ilvl="0" w:tplc="C11E309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AE6A99"/>
    <w:rsid w:val="00662CF2"/>
    <w:rsid w:val="00725E3C"/>
    <w:rsid w:val="00AE6A99"/>
    <w:rsid w:val="00C5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E6A99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AE6A9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locked/>
    <w:rsid w:val="00AE6A99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E6A99"/>
    <w:pPr>
      <w:spacing w:after="120" w:line="480" w:lineRule="auto"/>
      <w:ind w:left="360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6A9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715</Words>
  <Characters>3845</Characters>
  <Application>Microsoft Office Word</Application>
  <DocSecurity>0</DocSecurity>
  <Lines>113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 COME</dc:creator>
  <cp:keywords/>
  <dc:description/>
  <cp:lastModifiedBy>WEL COME</cp:lastModifiedBy>
  <cp:revision>3</cp:revision>
  <dcterms:created xsi:type="dcterms:W3CDTF">2022-11-07T07:03:00Z</dcterms:created>
  <dcterms:modified xsi:type="dcterms:W3CDTF">2022-11-07T07:31:00Z</dcterms:modified>
</cp:coreProperties>
</file>